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surrogate,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respirator.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steadfast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intubated.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dialogue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rationale,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scuba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demographic.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philosophies?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nucleus.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2"/>
      <w:footerReference w:type="default" r:id="rId23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Ask A Death Doula Podacst How to Choose the Righ... (Completed  02/16/22)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Feb 16,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YjA3pWcghIzZG_rPhIqDtpA_9zi1RYd-XDZEfzaZ2tJ9xuS50uObUbMreYFqStSyMj0zH0pNehgD6MXwoY4I1mhSMLM&amp;loadFrom=DocumentDeeplink&amp;ts=327.92" TargetMode="External" /><Relationship Id="rId11" Type="http://schemas.openxmlformats.org/officeDocument/2006/relationships/hyperlink" Target="https://www.rev.com/transcript-editor/Edit?token=f3EPoLwQJe1M91P47TQw4M5qt5YOkHwtNUDSjg9aOMlwQqAzKuZRsdUIQ3JWrBfhOq0bnYB08z1bNibg8jukwu3K61c&amp;loadFrom=DocumentDeeplink&amp;ts=396.6" TargetMode="External" /><Relationship Id="rId12" Type="http://schemas.openxmlformats.org/officeDocument/2006/relationships/hyperlink" Target="https://www.rev.com/transcript-editor/Edit?token=7N2kZt1s7VpIzOUNG4tkI34Fq2ctXj83k5TlU21ZmDce_GgZ3IenGZQtblitthlkIzIsJdlQhLicSncG2Tkzd2hOYBs&amp;loadFrom=DocumentDeeplink&amp;ts=449.34" TargetMode="External" /><Relationship Id="rId13" Type="http://schemas.openxmlformats.org/officeDocument/2006/relationships/hyperlink" Target="https://www.rev.com/transcript-editor/Edit?token=QXbs3_Sbfkp-A5JXWLxE-s4WKFt6oAjknYDoWBzKVeDOOSTuHwGy10f0ieQxrEW7g8mTn1p5ReZVTgaisZtMjPQKjPY&amp;loadFrom=DocumentDeeplink&amp;ts=527.31" TargetMode="External" /><Relationship Id="rId14" Type="http://schemas.openxmlformats.org/officeDocument/2006/relationships/hyperlink" Target="https://www.rev.com/transcript-editor/Edit?token=OstFLzfIvwAnYh8vVKmGVT57S7QZSYxPdDjXit3ffbjunchGsrdsgDfXsO02Dxk1Qf68fjW-9U6jgghuXTD--23K900&amp;loadFrom=DocumentDeeplink&amp;ts=576.16" TargetMode="External" /><Relationship Id="rId15" Type="http://schemas.openxmlformats.org/officeDocument/2006/relationships/hyperlink" Target="https://www.rev.com/transcript-editor/Edit?token=Xr3M6x6Bjq2e8v_P9xRsFwbAenmN5fd591DX6NBBLHN89MNStrjqMKuZjBkwpRkoonxZmjnnKLsUYdH08A-CMFctKgU&amp;loadFrom=DocumentDeeplink&amp;ts=649.77" TargetMode="External" /><Relationship Id="rId16" Type="http://schemas.openxmlformats.org/officeDocument/2006/relationships/hyperlink" Target="https://www.rev.com/transcript-editor/Edit?token=C_poOd2tzNVGhRZC81HDIWZK5RMgWNuSoCZo3b58M5LSetqkV0WP9KqtkOZbqX5ravB2bC884VTcB8fotl6QpG4eG1M&amp;loadFrom=DocumentDeeplink&amp;ts=699.88" TargetMode="External" /><Relationship Id="rId17" Type="http://schemas.openxmlformats.org/officeDocument/2006/relationships/hyperlink" Target="https://www.rev.com/transcript-editor/Edit?token=nrp518_zj8HnUGra1E6JpN-WXBZO_XcHMpDoZaTh2zNdEKq21jltDGNaUX7qn-IGn_aZFWsYLcc4P-rR5Vil3Pa1_WQ&amp;loadFrom=DocumentDeeplink&amp;ts=742.39" TargetMode="External" /><Relationship Id="rId18" Type="http://schemas.openxmlformats.org/officeDocument/2006/relationships/hyperlink" Target="https://www.rev.com/transcript-editor/Edit?token=PIwJXVTgzThHrWkLmDfGb3cR-XEZExR-4MkWDkJN84BzT50HpZeAbNR5J7KxdZQlzRrm8Lq3ujvp-UfgD01R7C-l5X4&amp;loadFrom=DocumentDeeplink&amp;ts=799.24" TargetMode="External" /><Relationship Id="rId19" Type="http://schemas.openxmlformats.org/officeDocument/2006/relationships/hyperlink" Target="https://www.rev.com/transcript-editor/Edit?token=ZWqJ61GSFAjZyGNGMJGRtLxhbMvijksgcX7HBiD72F1yVN1-PAnBePNVYQY1ruWDGIYjkDFXpLA1kBaSBytGKNTm4a4&amp;loadFrom=DocumentDeeplink&amp;ts=853.7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VwBZWNE134_SNbCINTsMxSIjUDumf4zE2qIU4xu1cEMZMOuVhfh2lFllu1C62LFKqllPdrufp_AJTdc6e6am-pWOX8g&amp;loadFrom=DocumentDeeplink&amp;ts=903.63" TargetMode="External" /><Relationship Id="rId21" Type="http://schemas.openxmlformats.org/officeDocument/2006/relationships/hyperlink" Target="https://www.rev.com/transcript-editor/Edit?token=hMIw-CUeKNEM2wR96kx0Q_1r-po--aif4_zgnviEftJdjlYEuBLCXZXlZoeRTgKu6TlHO91b4gY0IADsFdiclX1qgCA&amp;loadFrom=DocumentDeeplink&amp;ts=954.19" TargetMode="External" /><Relationship Id="rId22" Type="http://schemas.openxmlformats.org/officeDocument/2006/relationships/header" Target="header1.xml" /><Relationship Id="rId23" Type="http://schemas.openxmlformats.org/officeDocument/2006/relationships/footer" Target="footer1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rev.com/transcript-editor/Edit?token=n6WOcoV42nsrIjJd2Faf5CHqfOMR4xkWkqlOgd4alxtLJ7AX94ECM173v4_X-fL5Gp30q9VwGdVlk81GxuzV8GnGnUg&amp;loadFrom=DocumentDeeplink&amp;ts=4.23" TargetMode="External" /><Relationship Id="rId5" Type="http://schemas.openxmlformats.org/officeDocument/2006/relationships/hyperlink" Target="https://www.rev.com/transcript-editor/Edit?token=W3eIrFoLpitx0fo5oqbvys-kOp2B1u_KTcYx2b4VDwOXGa8f8EXMKnJnIUO1i1RjpubRkW67vmg3Epnr8lqscEZ-Q3Y&amp;loadFrom=DocumentDeeplink&amp;ts=61.22" TargetMode="External" /><Relationship Id="rId6" Type="http://schemas.openxmlformats.org/officeDocument/2006/relationships/hyperlink" Target="https://www.rev.com/transcript-editor/Edit?token=cWD4rRWzMMX2HJGmt1cIKMvrtlT3a-_8bGdUHUrMTXVvGihkdaxs8IScSurOkbEjXB3mivg3Dn_GP4vjTRkgOVp8O5Q&amp;loadFrom=DocumentDeeplink&amp;ts=121.74" TargetMode="External" /><Relationship Id="rId7" Type="http://schemas.openxmlformats.org/officeDocument/2006/relationships/hyperlink" Target="https://www.rev.com/transcript-editor/Edit?token=nsuEQFj5e9RBcNVZ7_YWicHCFa2xxNmkdLGNpBmpaR_aGwxbHoDheWeuecY3lDkXwSrzbeatT6eMtIsKfp9lXl6e4Y4&amp;loadFrom=DocumentDeeplink&amp;ts=171.05" TargetMode="External" /><Relationship Id="rId8" Type="http://schemas.openxmlformats.org/officeDocument/2006/relationships/hyperlink" Target="https://www.rev.com/transcript-editor/Edit?token=vQ1KigvTBQy0_1-ptAhghsL4S1Ud6V78NholAMVkb4Seo-mrx1oDvQ7SQOIcnoy_EdhSbS4eBY_nQngsR05Uf-suJVs&amp;loadFrom=DocumentDeeplink&amp;ts=223.85" TargetMode="External" /><Relationship Id="rId9" Type="http://schemas.openxmlformats.org/officeDocument/2006/relationships/hyperlink" Target="https://www.rev.com/transcript-editor/Edit?token=JdKuxUm4l7EG9qtnRtYkTZRATdjZpSgJ7D3Hl3q6NmG_g8OV8lfEU6BH9hL7lt-RduRe65uIFzd61NvMkBR0BAw-8ps&amp;loadFrom=DocumentDeeplink&amp;ts=279.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3oNi8CTO9LCLMS29ERB-dkjcdycmABX1Q-CrolRdYbDbv0F-6IwnACs1KGCbtD80o6EBOi_WhHj3e5fQFjj5Pu8VXQ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