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awakening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tutorials,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intuitive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Millman's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Warrior.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embellishment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chiropractors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chiropractor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innate?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chiropractic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systematically.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snakes,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Lutheran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innocently,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contradicting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contradiction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Catholic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contradicted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contradicted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intuitive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imbalances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collapsing.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creation,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compartmentalizing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non-judgment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neglected.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eternal.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eternal.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transcend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resentment.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resentment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unconditionally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eternity.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inflammation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congested.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congested,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imprisonment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shrine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surrenders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amplitude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magnificence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gluconeogenesis,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glucose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magnificent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vehicle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magnificent,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riddle,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eternal.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manifest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atoms,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atoms,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atoms,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collide?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collider,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concentration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imbalances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imbalances,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eternity.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backyard,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discomfort,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eminence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tragedy.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infinite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innocence,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innocence.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enrich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reintegrating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disintegrated.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reintegrated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survival,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paradigm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paradigm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abundance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metrics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reiterate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D'Amico.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o.com.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84"/>
      <w:footerReference w:type="default" r:id="rId8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What is the True Meaning of Life (Completed  09/29/23)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29,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3ub5DJCl0WPUrPA2nySNxFv3GoS63xw5vt3d_gb8BTx-13oYBo7okh_MwFb837gXNLLUO2a8tKEzjxUeI_g6gPdKXSI?loadFrom=DocumentDeeplink&amp;ts=270.28" TargetMode="External" /><Relationship Id="rId11" Type="http://schemas.openxmlformats.org/officeDocument/2006/relationships/hyperlink" Target="https://www.rev.com/transcript-editor/shared/TwS604w4gW3xTeMdFtfL2u_v4mrbppT6bK7NrkOJ31szX4xU4i3_OC9ip3SugfJYNj6evExj7IAax_2ZOYuthjyVlsw?loadFrom=DocumentDeeplink&amp;ts=313.72" TargetMode="External" /><Relationship Id="rId12" Type="http://schemas.openxmlformats.org/officeDocument/2006/relationships/hyperlink" Target="https://www.rev.com/transcript-editor/shared/I00w1eLP25UjS0egmiRgYrUwiLUT6Ms0QGlYjUvwPJXpgpEJPzGXT38YUKYKI9SxR1cNJ9PQwycsiF14hDIpj5DJlXI?loadFrom=DocumentDeeplink&amp;ts=313.72" TargetMode="External" /><Relationship Id="rId13" Type="http://schemas.openxmlformats.org/officeDocument/2006/relationships/hyperlink" Target="https://www.rev.com/transcript-editor/shared/_c7IWXRNmms0lVj2iH8GEijVbTtO5F4WXmhPE92yFrw-eVtaiKHQsZXTBMrn-Eg79dN9bnslLy0AWotaLFbjAZTnXwE?loadFrom=DocumentDeeplink&amp;ts=320.77" TargetMode="External" /><Relationship Id="rId14" Type="http://schemas.openxmlformats.org/officeDocument/2006/relationships/hyperlink" Target="https://www.rev.com/transcript-editor/shared/J5z1syUnKkRnZLjeR8aNUWmUKkm-gMb0hdDhZr2TmKgqbdpjSNvZr4z2hjDxkErmh1vv3CUAv6Vn3AQ8EoB9uytw7XY?loadFrom=DocumentDeeplink&amp;ts=324.61" TargetMode="External" /><Relationship Id="rId15" Type="http://schemas.openxmlformats.org/officeDocument/2006/relationships/hyperlink" Target="https://www.rev.com/transcript-editor/shared/0C38RHWXefB_tfSzYRpoaNWR3TpN_dWsVZVsTZ_T1Zz-bq53cvQLN4VZfHeIobuji7aZ47fY5ta8XbZOri10NpzeMJU?loadFrom=DocumentDeeplink&amp;ts=330.15" TargetMode="External" /><Relationship Id="rId16" Type="http://schemas.openxmlformats.org/officeDocument/2006/relationships/hyperlink" Target="https://www.rev.com/transcript-editor/shared/jno-GgNBs6dau9L3M2whBM_wePD1PnVolsLkRZQ1CSA15bBKzjDz3Qy7ZuOQagCmGR3Gji6AXf4Pqrv_bpd1288tkMg?loadFrom=DocumentDeeplink&amp;ts=337.06" TargetMode="External" /><Relationship Id="rId17" Type="http://schemas.openxmlformats.org/officeDocument/2006/relationships/hyperlink" Target="https://www.rev.com/transcript-editor/shared/m21jjGFvuhoV2hxKbpCMJ2m6IV8_9o3FhgR7GoOd6XvrjbtP3HXhD6lVIlZeL4C9HCEysd7pIP3LWRS7uPu3nRNzWVo?loadFrom=DocumentDeeplink&amp;ts=391.07" TargetMode="External" /><Relationship Id="rId18" Type="http://schemas.openxmlformats.org/officeDocument/2006/relationships/hyperlink" Target="https://www.rev.com/transcript-editor/shared/-vjp0TaLdJdRLyk6Xj4NnAbBgdC2QRow-K_UWfxZKSew1sgsM5hjJVnUL-9tFx-VRC419yoG6D92G4aKnhHRvj9jYCA?loadFrom=DocumentDeeplink&amp;ts=446.45" TargetMode="External" /><Relationship Id="rId19" Type="http://schemas.openxmlformats.org/officeDocument/2006/relationships/hyperlink" Target="https://www.rev.com/transcript-editor/shared/gW3eaMcc1OeQvvKpvci94Av7khaHsVxCce7EUAqBAM1bzTaMqMWBrKy9FQsCgf06TDH_pk8htjs6B543uOZdWlPvEHE?loadFrom=DocumentDeeplink&amp;ts=512.3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PPv99dIfTeXA-eYLO4_O01ws_QAL6vW9wsuiDwJuxRA9ke0v9aVxpy-oepXvEL9J86BN6iiTmzGM_1D5OTbLRAIb-mw?loadFrom=DocumentDeeplink&amp;ts=581.64" TargetMode="External" /><Relationship Id="rId21" Type="http://schemas.openxmlformats.org/officeDocument/2006/relationships/hyperlink" Target="https://www.rev.com/transcript-editor/shared/8-MVjYAUTR5WNQa5jriaWo_jZRIoRFS0nRdQSFGLJmrz8GhQGCuDYxSRDTQTvTnKk45Yx-JrwxGcvH8HcmXH8HhK0ls?loadFrom=DocumentDeeplink&amp;ts=592.38" TargetMode="External" /><Relationship Id="rId22" Type="http://schemas.openxmlformats.org/officeDocument/2006/relationships/hyperlink" Target="https://www.rev.com/transcript-editor/shared/ZGihbrb-UKLfo-aILJ6wfDbX_a5pL9Ldq3tMbo-EVck-kZcRUxN3LOqJM7fj-8XydRYjMlG2SbERky20slnxs0X4EUo?loadFrom=DocumentDeeplink&amp;ts=593.34" TargetMode="External" /><Relationship Id="rId23" Type="http://schemas.openxmlformats.org/officeDocument/2006/relationships/hyperlink" Target="https://www.rev.com/transcript-editor/shared/nN4Q4cDOm5pJ5dCq-fuHmrNs5tAJneNgTnVx75SdvgBQn5LxRgFYRPCQYlsNY5nGE7SLYYtgGk18qo7S63_S1ws2lkE?loadFrom=DocumentDeeplink&amp;ts=631.08" TargetMode="External" /><Relationship Id="rId24" Type="http://schemas.openxmlformats.org/officeDocument/2006/relationships/hyperlink" Target="https://www.rev.com/transcript-editor/shared/gDfcs8UsPK9w081C1wNgqOkkOJse3zp0Ngq-06hYVxmc5zHs1nn342IcfOGyqA2Iaw8OB058r0RYrk6LmNdWHycFiiI?loadFrom=DocumentDeeplink&amp;ts=638.58" TargetMode="External" /><Relationship Id="rId25" Type="http://schemas.openxmlformats.org/officeDocument/2006/relationships/hyperlink" Target="https://www.rev.com/transcript-editor/shared/bWYat8etnoQd1ZN0ADNr4dJBTb41RtByZ4VGToSkZhKQUlLDY5LFYCOEYkIM_vwNFlwWh87mKVeaaq9lPrtbwpVukAU?loadFrom=DocumentDeeplink&amp;ts=639.3" TargetMode="External" /><Relationship Id="rId26" Type="http://schemas.openxmlformats.org/officeDocument/2006/relationships/hyperlink" Target="https://www.rev.com/transcript-editor/shared/GmjkzfaAzDRsYLe_WPPKyEBdG2fpTXgGx6kJHNNWNWED85vQ8TDELicUBiTEngQGvBDidne536XCPIzOPOYXoUA8ijs?loadFrom=DocumentDeeplink&amp;ts=697.2" TargetMode="External" /><Relationship Id="rId27" Type="http://schemas.openxmlformats.org/officeDocument/2006/relationships/hyperlink" Target="https://www.rev.com/transcript-editor/shared/86w_KnOK5tBrKxWdsf8agsUMKhtrFI2pqd6ZtGyMK0HgqoKDTluv927rxSirP1i83iruMRTQ7W8SJ9dHbZs1rkvipQI?loadFrom=DocumentDeeplink&amp;ts=717.85" TargetMode="External" /><Relationship Id="rId28" Type="http://schemas.openxmlformats.org/officeDocument/2006/relationships/hyperlink" Target="https://www.rev.com/transcript-editor/shared/vau8k6hQbQ3aCZ__XcU_o3HJO5oEWIVFPux9rGEfRjhAQor7cqMiD2HvznOfZUDaSl7ZTyvBTb9zVg1XljZr92LfUBg?loadFrom=DocumentDeeplink&amp;ts=774.19" TargetMode="External" /><Relationship Id="rId29" Type="http://schemas.openxmlformats.org/officeDocument/2006/relationships/hyperlink" Target="https://www.rev.com/transcript-editor/shared/JMj0b2u_h0FyEkUJK1riO7pRpeRDrHn5Q04E8_W4BirOS3YAuqlWozD_NouRJvPNSOS08wbzqaRrlHJ8mgj2pjFd_xk?loadFrom=DocumentDeeplink&amp;ts=775.99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0Po2Juca7qPOIVS1-VfN7ldjyTzLNEBNQeEERu5enzSXn622-CqOBtSurQOF9IOuunTuwwPt0sk1kTUq_YXKq3egv4o?loadFrom=DocumentDeeplink&amp;ts=787.18" TargetMode="External" /><Relationship Id="rId31" Type="http://schemas.openxmlformats.org/officeDocument/2006/relationships/hyperlink" Target="https://www.rev.com/transcript-editor/shared/5fwjrmQ_2z6YoEejvYpOxP3UvoWWx7WBawHLiC34IsAWy0tqurq7VPc2Cc5X86ODcGumyYN0Yz03psQOfRRDc3cAQQ0?loadFrom=DocumentDeeplink&amp;ts=849.46" TargetMode="External" /><Relationship Id="rId32" Type="http://schemas.openxmlformats.org/officeDocument/2006/relationships/hyperlink" Target="https://www.rev.com/transcript-editor/shared/fv06EYgODSZN32og_foaZLKhChZRxpfGrpHMHy32JC76prGIoDUujeelGyGjwy_Vh08aAmgzuP7TNm-WKiJmbKjExn8?loadFrom=DocumentDeeplink&amp;ts=875.41" TargetMode="External" /><Relationship Id="rId33" Type="http://schemas.openxmlformats.org/officeDocument/2006/relationships/hyperlink" Target="https://www.rev.com/transcript-editor/shared/H83nHN5KjxsFUPSRuOETkEDgPOSpCoMLEdzydrR9tptohN08BMwfvgYkdlDCMi-f_gGWVnzpxSzKYrMdQu1FpCXpesg?loadFrom=DocumentDeeplink&amp;ts=935.36" TargetMode="External" /><Relationship Id="rId34" Type="http://schemas.openxmlformats.org/officeDocument/2006/relationships/hyperlink" Target="https://www.rev.com/transcript-editor/shared/WyJkjio60ilb0ncNRHSLZkDiv0nvAwmX9LPydRJpNORXlZnJt04754JdhpxQIW7z77uJJZT8nK46uCo-mC6QZqUhwOg?loadFrom=DocumentDeeplink&amp;ts=978.59" TargetMode="External" /><Relationship Id="rId35" Type="http://schemas.openxmlformats.org/officeDocument/2006/relationships/hyperlink" Target="https://www.rev.com/transcript-editor/shared/V9UnXv-d7j2Nu4gIp5VMMrgLFnf2Z-4U0RAQr2B0Eq5S7l0_mkt_aKNvw3NbXJq9PYty4RrNRfln7rLEwF4IoI-Z6Ys?loadFrom=DocumentDeeplink&amp;ts=981.71" TargetMode="External" /><Relationship Id="rId36" Type="http://schemas.openxmlformats.org/officeDocument/2006/relationships/hyperlink" Target="https://www.rev.com/transcript-editor/shared/GIxDCxj3JpjVU0CiMPTc9F-0TzMDqZ-YGK_64op7ojXcMBPeMdYPCPGWBzPbQQhK_pk2aRnlkUOwjMIPAT3eTxMb-tw?loadFrom=DocumentDeeplink&amp;ts=982.37" TargetMode="External" /><Relationship Id="rId37" Type="http://schemas.openxmlformats.org/officeDocument/2006/relationships/hyperlink" Target="https://www.rev.com/transcript-editor/shared/N5qtpohIGHY03_PXEuO1U6fkGSGu-cK3Cp83w4GC5P-Y57BIxk90RBL3PE1wCzba7gbJ7kP1o4QiPoav92EIiWUjDfw?loadFrom=DocumentDeeplink&amp;ts=1000.04" TargetMode="External" /><Relationship Id="rId38" Type="http://schemas.openxmlformats.org/officeDocument/2006/relationships/hyperlink" Target="https://www.rev.com/transcript-editor/shared/mvbuWimdrxoITaM5XOYGD6aEK4vNGURtRVo2-y5QNCOy0HIxeN_hDM2OomdQTZZnN4Fcqqe8WjnxZJH8tJleRSqxeCo?loadFrom=DocumentDeeplink&amp;ts=1000.31" TargetMode="External" /><Relationship Id="rId39" Type="http://schemas.openxmlformats.org/officeDocument/2006/relationships/hyperlink" Target="https://www.rev.com/transcript-editor/shared/QGZI6O2weydiG3eO4hypfyLw4dGrtitDgVGoUGX1dwRluOeN80jmZttLKNdm3eoSJ-FM3kNhoUm8Rj3O9fL4QORQc3E?loadFrom=DocumentDeeplink&amp;ts=1052.48" TargetMode="External" /><Relationship Id="rId4" Type="http://schemas.openxmlformats.org/officeDocument/2006/relationships/hyperlink" Target="https://www.rev.com/transcript-editor/shared/NJ0X2sxAVllkMFlEOKG7NIhMz9PBviOl8YHAouWmT-KubmwRJ5pV5Zv4E3cSvuTCp_Lbcgg1oJpHRmZVF8OnEYgrbm8?loadFrom=DocumentDeeplink&amp;ts=2.49" TargetMode="External" /><Relationship Id="rId40" Type="http://schemas.openxmlformats.org/officeDocument/2006/relationships/hyperlink" Target="https://www.rev.com/transcript-editor/shared/Fa0Zp2pfGqDr5yBuX_tQQVYAvP52fDZqcKilTg4y8moY5WGvkWdfeDEzN6d3305Yff5Rg2uyYRZD8RoBabUHPCTIjBw?loadFrom=DocumentDeeplink&amp;ts=1109.34" TargetMode="External" /><Relationship Id="rId41" Type="http://schemas.openxmlformats.org/officeDocument/2006/relationships/hyperlink" Target="https://www.rev.com/transcript-editor/shared/_lsRwhCKyez9sUFCFIeG_-r4vy-4FiUqXTdA9lqlZrNI13d1R4iq29baFqJIMSsq0X2r1Jt2-mzz3LI-gisFT8MHsvo?loadFrom=DocumentDeeplink&amp;ts=1210.34" TargetMode="External" /><Relationship Id="rId42" Type="http://schemas.openxmlformats.org/officeDocument/2006/relationships/hyperlink" Target="https://www.rev.com/transcript-editor/shared/0t9YYNmSHOmYZjVxQGCx3rSGyFEGMUoicuyFWdj2kRc5NLc1kaAZ8BbfST9fFWpiyrxTAS-rFUI84sA2PhATLAQZuwI?loadFrom=DocumentDeeplink&amp;ts=1218.78" TargetMode="External" /><Relationship Id="rId43" Type="http://schemas.openxmlformats.org/officeDocument/2006/relationships/hyperlink" Target="https://www.rev.com/transcript-editor/shared/kHgg98XDOY1zLKw4lOL63ZTf81rWZQCxE9nmxd3EQbkgKF_vcoGazEygoUBZcGGjPbTvTg1YkcOz1Jf52LEkaHkmFTs?loadFrom=DocumentDeeplink&amp;ts=1219.53" TargetMode="External" /><Relationship Id="rId44" Type="http://schemas.openxmlformats.org/officeDocument/2006/relationships/hyperlink" Target="https://www.rev.com/transcript-editor/shared/fbSSiB3kcnJSCnpxCnmwUewKmN5aUpuXJqRHZsAnEtPnTsJ9IV_mXb9I445Pprifl4xB-qEZf8yZ5OIJLb0uYyBR7pY?loadFrom=DocumentDeeplink&amp;ts=1248.04" TargetMode="External" /><Relationship Id="rId45" Type="http://schemas.openxmlformats.org/officeDocument/2006/relationships/hyperlink" Target="https://www.rev.com/transcript-editor/shared/yBYZxuBpAVwOSLmftiar75lRfaOWqMYRXs0HM6zlxXHGFRnVw6kFqTEWX4HRU4884N-kew4wy7HLTgB8O10L9MRwEts?loadFrom=DocumentDeeplink&amp;ts=1256.24" TargetMode="External" /><Relationship Id="rId46" Type="http://schemas.openxmlformats.org/officeDocument/2006/relationships/hyperlink" Target="https://www.rev.com/transcript-editor/shared/cUFqA_26AE6MqgzVy0q1zwOI3a40PLiRDkfllmoCMH4Yx1y5qy65mqEjC11ij_1e3vIoMDgv54v8kpb_AIgUaGPI7tU?loadFrom=DocumentDeeplink&amp;ts=1257.68" TargetMode="External" /><Relationship Id="rId47" Type="http://schemas.openxmlformats.org/officeDocument/2006/relationships/hyperlink" Target="https://www.rev.com/transcript-editor/shared/eQiJMubnmj9qn4blAyrLaUB57pBPPFG3a8BLgWI9NN7faCCNW80rTUE6z-HyNd9pUD1_6PW1Col6imkhLhIRuRblpEs?loadFrom=DocumentDeeplink&amp;ts=1263.91" TargetMode="External" /><Relationship Id="rId48" Type="http://schemas.openxmlformats.org/officeDocument/2006/relationships/hyperlink" Target="https://www.rev.com/transcript-editor/shared/lSTPqTe3pvow9v14HFxR087b4tAfTawMxH31IKTQxCt8pzuvtvF3XGG7X1LX0xvZ2s9jG_WEOSLDMLVWL_3vY_T5AUo?loadFrom=DocumentDeeplink&amp;ts=1275.79" TargetMode="External" /><Relationship Id="rId49" Type="http://schemas.openxmlformats.org/officeDocument/2006/relationships/hyperlink" Target="https://www.rev.com/transcript-editor/shared/FCJ7Fr10wFfGo2piuwYfwqe6Q_w752MyjcqCCIVBkiWFManp2pyuknl7IOmxlQZkRa9yVrFb9rgO2j0ClUnfXXJWxvY?loadFrom=DocumentDeeplink&amp;ts=1276.63" TargetMode="External" /><Relationship Id="rId5" Type="http://schemas.openxmlformats.org/officeDocument/2006/relationships/hyperlink" Target="https://www.rev.com/transcript-editor/shared/G4V-A943dzRBs89i0JBvP_gX2mBl-ToxqRVUon5XhUP-2T4oMv9qDtc1HGrcALl2Em9uGy0_r_GeE-AwjVrGwE_VFmE?loadFrom=DocumentDeeplink&amp;ts=68.64" TargetMode="External" /><Relationship Id="rId50" Type="http://schemas.openxmlformats.org/officeDocument/2006/relationships/hyperlink" Target="https://www.rev.com/transcript-editor/shared/mTg2LgkWZUNVOvwxAvXNDUVZyYfkA9_XJn-Z3Svc3C2rgW66g_X35acG42mdMn3BusxRMWEKza6BuyEqRn2FA4Oh-KY?loadFrom=DocumentDeeplink&amp;ts=1287.55" TargetMode="External" /><Relationship Id="rId51" Type="http://schemas.openxmlformats.org/officeDocument/2006/relationships/hyperlink" Target="https://www.rev.com/transcript-editor/shared/5IJHqMtH6zkrAl1ZGt4MZV6G7E_WgkDRRuQoOFXG2qIEoI3op_013vh9oeAGVV_Qc-Z8vFURnVxXW0ABWnkqQmVCNSc?loadFrom=DocumentDeeplink&amp;ts=1289.71" TargetMode="External" /><Relationship Id="rId52" Type="http://schemas.openxmlformats.org/officeDocument/2006/relationships/hyperlink" Target="https://www.rev.com/transcript-editor/shared/-XVhFo416nRR8E2Yb1dtCwOMHbw9dlMOT9s01nET0rGzjRTx7enYongkICA_hfAXAu3Z9u7bn5_cNstX2iDtNGE915M?loadFrom=DocumentDeeplink&amp;ts=1297.33" TargetMode="External" /><Relationship Id="rId53" Type="http://schemas.openxmlformats.org/officeDocument/2006/relationships/hyperlink" Target="https://www.rev.com/transcript-editor/shared/uwqN3QXgpFMWcqsiikinczi4pw11zdd7L8vcY58nEbX4We89JDsq44oDJsSpsTN1yVyyuk4auXFESyxoAWYlYKXADpE?loadFrom=DocumentDeeplink&amp;ts=1377.4" TargetMode="External" /><Relationship Id="rId54" Type="http://schemas.openxmlformats.org/officeDocument/2006/relationships/hyperlink" Target="https://www.rev.com/transcript-editor/shared/oMZ3GPR1jAt_vU0lhAVSfMoNBe6D0MoPfpi3eoqDM9IzmPFiS3p-mWOlHybk7Y-4gNN7nx4PzWdpZWZkbLjaYAqG-jI?loadFrom=DocumentDeeplink&amp;ts=1491.89" TargetMode="External" /><Relationship Id="rId55" Type="http://schemas.openxmlformats.org/officeDocument/2006/relationships/hyperlink" Target="https://www.rev.com/transcript-editor/shared/GAPnjJzZHZPmG8QEZmHQQfe1PONj-J6dC5WSoxYVyGhuaJqfezB2gkS0md2mnm-Y0ohVMERmcgCho5SDIBIO0mSoKSg?loadFrom=DocumentDeeplink&amp;ts=1494.62" TargetMode="External" /><Relationship Id="rId56" Type="http://schemas.openxmlformats.org/officeDocument/2006/relationships/hyperlink" Target="https://www.rev.com/transcript-editor/shared/zm-PjjRmHEpeiDVtsLFwS6SSpPRHESlwrdVR_56MLDrlmitrSn8k6RbVhQWe4_dte6xrYLx5u1j8srOHh66U8YNpiXc?loadFrom=DocumentDeeplink&amp;ts=1533.68" TargetMode="External" /><Relationship Id="rId57" Type="http://schemas.openxmlformats.org/officeDocument/2006/relationships/hyperlink" Target="https://www.rev.com/transcript-editor/shared/81xOUrrFYU5jGB-Uwbjhu5MqOPL8AKhxm41pUorbLfuUdMbcmbR8eapn44qmkqoSWqTKSFR2Z7ehFUYQ1yDw8NaKaCQ?loadFrom=DocumentDeeplink&amp;ts=1594.16" TargetMode="External" /><Relationship Id="rId58" Type="http://schemas.openxmlformats.org/officeDocument/2006/relationships/hyperlink" Target="https://www.rev.com/transcript-editor/shared/0U0OwOHnqWBKTuTNYKBoTyCOIaoqpoGip80B03LKjU8crYzE5QMPDhqVhi7JcW87aLybioFZXJXdtGTXRpNFUE-jI3I?loadFrom=DocumentDeeplink&amp;ts=1616.04" TargetMode="External" /><Relationship Id="rId59" Type="http://schemas.openxmlformats.org/officeDocument/2006/relationships/hyperlink" Target="https://www.rev.com/transcript-editor/shared/LAXPH17CcClrPYjfgG5vAaClOSEWw3bsvHnj0uKTdKjqtuntrZcLJbGxNCkx-v2cPTzwqX1xS_TEcHfjW9sOEKbndNY?loadFrom=DocumentDeeplink&amp;ts=1617.78" TargetMode="External" /><Relationship Id="rId6" Type="http://schemas.openxmlformats.org/officeDocument/2006/relationships/hyperlink" Target="https://www.rev.com/transcript-editor/shared/ww0AogAtmORa-aHhbdHvpmYH0vQGNKdkmA6_JpGTwBmEzurXeJPvcbpIou1yHTOUX8HOhH0UT-GhysFvIqKfoFf7FFA?loadFrom=DocumentDeeplink&amp;ts=73.02" TargetMode="External" /><Relationship Id="rId60" Type="http://schemas.openxmlformats.org/officeDocument/2006/relationships/hyperlink" Target="https://www.rev.com/transcript-editor/shared/RduZphd050gmIcahwSsSQtkHvswABuu7y9JpLhU1rR7IFXxGLVjlX9qn5KS6VEVo6MdWUbe2G2mjvZ-PAl6zEMrO-34?loadFrom=DocumentDeeplink&amp;ts=1656.81" TargetMode="External" /><Relationship Id="rId61" Type="http://schemas.openxmlformats.org/officeDocument/2006/relationships/hyperlink" Target="https://www.rev.com/transcript-editor/shared/23VwdqavisrzB_Cw7wgA7q_EI3D_xj0vXpmMNQBnwV6K_4IsxQpD4GE8_ed1WUGREEuLKEYexqrR9Th3jycbckSF5kM?loadFrom=DocumentDeeplink&amp;ts=1705.95" TargetMode="External" /><Relationship Id="rId62" Type="http://schemas.openxmlformats.org/officeDocument/2006/relationships/hyperlink" Target="https://www.rev.com/transcript-editor/shared/mDE1xNpHQOd7HUgl7Lgnzgf2akUd39vN1eWBl7IAb793I5awYVhZxhdTslxEbgV7xvvHYGiXhfsOLtkVdal_xqpI7Wo?loadFrom=DocumentDeeplink&amp;ts=1739.82" TargetMode="External" /><Relationship Id="rId63" Type="http://schemas.openxmlformats.org/officeDocument/2006/relationships/hyperlink" Target="https://www.rev.com/transcript-editor/shared/d-Y-g-5zKu3Buqkdagotv9kWULPvVCRLW5oOW-F13CY1PR0a1jUs5dszpBnodH3ymTHQId_O-W75NKezLihG43pTOPQ?loadFrom=DocumentDeeplink&amp;ts=1766.46" TargetMode="External" /><Relationship Id="rId64" Type="http://schemas.openxmlformats.org/officeDocument/2006/relationships/hyperlink" Target="https://www.rev.com/transcript-editor/shared/uq5al9vmHWxPuSODfrKmrLoCA1AVoJYbW22I6DClmyqhbyIi1XjrBlsTuYjIgq7ZIkE3I6ZLl3c2aCC9Ltbqde3cEi4?loadFrom=DocumentDeeplink&amp;ts=1811.5" TargetMode="External" /><Relationship Id="rId65" Type="http://schemas.openxmlformats.org/officeDocument/2006/relationships/hyperlink" Target="https://www.rev.com/transcript-editor/shared/8RneUUEvF7JdE8SG_SRO4DxdE479c1Xn3OfZYBYNOZiLoT91LULAvH4O0rt9qrOnAl7cg2LYFzf0e0Rs6tTD6ckSvPg?loadFrom=DocumentDeeplink&amp;ts=1816.03" TargetMode="External" /><Relationship Id="rId66" Type="http://schemas.openxmlformats.org/officeDocument/2006/relationships/hyperlink" Target="https://www.rev.com/transcript-editor/shared/PxM56FrM4bvVI_k7Ji4PHBgyv-KRS1CV05sEaERdbh0tkp5jq2Zf3KBoZOItrcKfUsP5OxION4u5EXfBS8sbTuOoKjA?loadFrom=DocumentDeeplink&amp;ts=1817.14" TargetMode="External" /><Relationship Id="rId67" Type="http://schemas.openxmlformats.org/officeDocument/2006/relationships/hyperlink" Target="https://www.rev.com/transcript-editor/shared/nexe2hpnYkWU2StRoH11gQwmE7elGvfUGM39UbXHmSNugFiKFJL2NKzSGOHQ-Vqw0B1e2PgKwNXDsTOS4HqvNH84eH4?loadFrom=DocumentDeeplink&amp;ts=1818.04" TargetMode="External" /><Relationship Id="rId68" Type="http://schemas.openxmlformats.org/officeDocument/2006/relationships/hyperlink" Target="https://www.rev.com/transcript-editor/shared/70JkSbsNfzx5xOmCiCidy5K-Bl7HxR89NiOU--I1luKN90WyYBB6HNQybYAnwupmAne-5HAtEgrQHT_jO0qAlBaXq4g?loadFrom=DocumentDeeplink&amp;ts=1835.62" TargetMode="External" /><Relationship Id="rId69" Type="http://schemas.openxmlformats.org/officeDocument/2006/relationships/hyperlink" Target="https://www.rev.com/transcript-editor/shared/X4qp76YxAkLYkqzxowJkJDaCyNp19rYGvjpy7ykVN-s640qD71UxxvX1IEgiA5TvidxzagtkEE0vVtYIMP7rrfKT4EY?loadFrom=DocumentDeeplink&amp;ts=1836.58" TargetMode="External" /><Relationship Id="rId7" Type="http://schemas.openxmlformats.org/officeDocument/2006/relationships/hyperlink" Target="https://www.rev.com/transcript-editor/shared/295uY_hxbwRmiZ2JL4QmLA2lWEws5u9Jgn7ZpqE7rTml4XBHejamyZ0eFRMIqgrEMBJHazk7zCDnkRBuDzRyygjStwY?loadFrom=DocumentDeeplink&amp;ts=115.53" TargetMode="External" /><Relationship Id="rId70" Type="http://schemas.openxmlformats.org/officeDocument/2006/relationships/hyperlink" Target="https://www.rev.com/transcript-editor/shared/f-IlqqTZxCXyUOlcyE7F1QRuiRSGx8Kx-7cBXJz8L-z4XemKfmabJ1TnzQoqI6VksBjGxiCkFy7lYqRvOlYZHLX2VZY?loadFrom=DocumentDeeplink&amp;ts=1837.9" TargetMode="External" /><Relationship Id="rId71" Type="http://schemas.openxmlformats.org/officeDocument/2006/relationships/hyperlink" Target="https://www.rev.com/transcript-editor/shared/N6JY6E_WBqIYJRaK58NVudseTCwiM69BG6E3ooEU7HqXK9RD04FUFe7tWqGvhU_lxSif6AOaXjki3VrqBI-1oL4pS2E?loadFrom=DocumentDeeplink&amp;ts=1859.11" TargetMode="External" /><Relationship Id="rId72" Type="http://schemas.openxmlformats.org/officeDocument/2006/relationships/hyperlink" Target="https://www.rev.com/transcript-editor/shared/-K-TUTb6bduxiWBcWStnysm9KWEKNTce256kQmb6CHJTbH84qg7JnYi1ypuZ_H1UTn_T0dcHLyOeqjJCFmjPeblq1ow?loadFrom=DocumentDeeplink&amp;ts=1920.7" TargetMode="External" /><Relationship Id="rId73" Type="http://schemas.openxmlformats.org/officeDocument/2006/relationships/hyperlink" Target="https://www.rev.com/transcript-editor/shared/sD_DiU5laGOwfBfFANSffS1roxOy0wAVqOKXR8utrOV0k8VAS_X5glTZ2mvuFyRuaWnUSrTEm68CQsr2ZELbxSBNLy4?loadFrom=DocumentDeeplink&amp;ts=1962.14" TargetMode="External" /><Relationship Id="rId74" Type="http://schemas.openxmlformats.org/officeDocument/2006/relationships/hyperlink" Target="https://www.rev.com/transcript-editor/shared/rtuFlGG7M7M2dx1b9ZRLtK20lPjd7fsI4JQUCwaD0NhVE__vHs-8BNNJxWfjSM3h92MIxt6mMocs5e02EUkyAoC-SQ0?loadFrom=DocumentDeeplink&amp;ts=1993.88" TargetMode="External" /><Relationship Id="rId75" Type="http://schemas.openxmlformats.org/officeDocument/2006/relationships/hyperlink" Target="https://www.rev.com/transcript-editor/shared/nGPQqHsvdKD3_0GZcW6-DdCQJa2AXethbcr38JEG3raxiMS-miY_OuphjuotYIQDRTUAMsQ_fxWJATF9cogzdsQ2nNM?loadFrom=DocumentDeeplink&amp;ts=2015.79" TargetMode="External" /><Relationship Id="rId76" Type="http://schemas.openxmlformats.org/officeDocument/2006/relationships/hyperlink" Target="https://www.rev.com/transcript-editor/shared/uidpgk0-nMuijYD-M5HDlfLEAXIuxmBx5B3u83-09CtpjYMhuAruwCB4K6MVPQzrVOBeQokx-Rg65ehnZIaGqN0nllA?loadFrom=DocumentDeeplink&amp;ts=2052.53" TargetMode="External" /><Relationship Id="rId77" Type="http://schemas.openxmlformats.org/officeDocument/2006/relationships/hyperlink" Target="https://www.rev.com/transcript-editor/shared/NXEdutQf6M4dj8aGlksroJ5SikN3uag65ZBu62u9YIJB3M5Mtz1wN6wlET8RtyI8FM9bh3G9GSVmHKSkkKS8jH-snk8?loadFrom=DocumentDeeplink&amp;ts=2053.55" TargetMode="External" /><Relationship Id="rId78" Type="http://schemas.openxmlformats.org/officeDocument/2006/relationships/hyperlink" Target="https://www.rev.com/transcript-editor/shared/3wxaTNYhLEaaBfSbdglBbqiGFE01KWoPg2ECzLhzuZy-l-p8ZY4Aa5qiJ3ihJ2rTaRKiI_nlTuYudUYfqacOEbqQN1M?loadFrom=DocumentDeeplink&amp;ts=2062.76" TargetMode="External" /><Relationship Id="rId79" Type="http://schemas.openxmlformats.org/officeDocument/2006/relationships/hyperlink" Target="https://www.rev.com/transcript-editor/shared/pOWxhp39zOQkLYbBxxc_HmdOSR4cH6GS6-1yXKMLCHoMiCCByl5lDWqq8uKucVikSAbF8AWlX5NayJamEstlIIPgvCE?loadFrom=DocumentDeeplink&amp;ts=2077.58" TargetMode="External" /><Relationship Id="rId8" Type="http://schemas.openxmlformats.org/officeDocument/2006/relationships/hyperlink" Target="https://www.rev.com/transcript-editor/shared/ovvg-_sbpNTgK7SZmQXFtCNOSEV8FvqXJNNAH-bQzQkx1ECq66au0m4Og15ZvlHXVOwF6BhwtHiQ_H2VYbpuvY8TPs0?loadFrom=DocumentDeeplink&amp;ts=181.96" TargetMode="External" /><Relationship Id="rId80" Type="http://schemas.openxmlformats.org/officeDocument/2006/relationships/hyperlink" Target="https://www.rev.com/transcript-editor/shared/lcaUTZiY_JZtOdXncNyAMGyYPkALbarEXnBHaAj208BoUvzbn5m25t09r57kBd2eMafm9OS7_y-9wLJr1-D6hflO5i4?loadFrom=DocumentDeeplink&amp;ts=2101.7" TargetMode="External" /><Relationship Id="rId81" Type="http://schemas.openxmlformats.org/officeDocument/2006/relationships/hyperlink" Target="https://www.rev.com/transcript-editor/shared/Fyz1mjZu-IFnRQLWXUIjB3fbceGlqnidBlOHmzXz5BGRv2e8qZ3o8hQ_xAS3Nq0ql-U8W7rcHo-_aJehqdl9WET835U?loadFrom=DocumentDeeplink&amp;ts=2117.16" TargetMode="External" /><Relationship Id="rId82" Type="http://schemas.openxmlformats.org/officeDocument/2006/relationships/hyperlink" Target="https://www.rev.com/transcript-editor/shared/QEnipyqoUB4cWUGNOdKihl32NFXS03AtVRuUsn-Mh1V3wKVPlRcJczB6kM9PfbEYP2Wzz4Ni-Q_4sOK352rcfPjy81M?loadFrom=DocumentDeeplink&amp;ts=2118.62" TargetMode="External" /><Relationship Id="rId83" Type="http://schemas.openxmlformats.org/officeDocument/2006/relationships/hyperlink" Target="https://www.rev.com/transcript-editor/shared/amkzvW1YtJB4J90VcmX75fTh2JXB95Q4sdVmmi7DEGZLQZFPwrjGxhqk0qA2r59hWfMNAs4U3Dwmcj8XnFfPgZHJsLc?loadFrom=DocumentDeeplink&amp;ts=2119.91" TargetMode="External" /><Relationship Id="rId84" Type="http://schemas.openxmlformats.org/officeDocument/2006/relationships/header" Target="header1.xml" /><Relationship Id="rId85" Type="http://schemas.openxmlformats.org/officeDocument/2006/relationships/footer" Target="footer1.xml" /><Relationship Id="rId86" Type="http://schemas.openxmlformats.org/officeDocument/2006/relationships/theme" Target="theme/theme1.xml" /><Relationship Id="rId87" Type="http://schemas.openxmlformats.org/officeDocument/2006/relationships/styles" Target="styles.xml" /><Relationship Id="rId9" Type="http://schemas.openxmlformats.org/officeDocument/2006/relationships/hyperlink" Target="https://www.rev.com/transcript-editor/shared/6HzJzaO3NYgqMZtrp-ME8y5LzjLuIQPQgtZtcz4S4nzKbaOEMLerXs1DYgMxIE_7xWDJKzkAzCX8SUFLF6P4_IO8UKs?loadFrom=DocumentDeeplink&amp;ts=230.35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NIuckHBppCQ90DGyTPyvxjI-H_ZydLclox3jwAtyc8fM42ACpFPlSiQ44_5D7rWnRRZKIEaEBDmMSa5r-GNgxgdW_TE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